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3566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159AF" w:rsidRPr="007159AF">
        <w:rPr>
          <w:rFonts w:ascii="Arial" w:hAnsi="Arial" w:cs="Arial"/>
          <w:bCs/>
          <w:color w:val="404040"/>
          <w:sz w:val="24"/>
          <w:szCs w:val="24"/>
        </w:rPr>
        <w:t>ALBERTO VICENTE TORRES RIVERA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159AF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159AF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3566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9361A">
        <w:rPr>
          <w:rFonts w:ascii="Arial" w:hAnsi="Arial" w:cs="Arial"/>
          <w:color w:val="404040"/>
          <w:sz w:val="24"/>
          <w:szCs w:val="24"/>
        </w:rPr>
        <w:t>9211127205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4C76BA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3566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3566A" w:rsidRDefault="0013566A" w:rsidP="00D002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159AF">
        <w:rPr>
          <w:rFonts w:ascii="Arial" w:hAnsi="Arial" w:cs="Arial"/>
          <w:b/>
          <w:color w:val="404040"/>
          <w:sz w:val="24"/>
          <w:szCs w:val="24"/>
        </w:rPr>
        <w:t>Carrera</w:t>
      </w:r>
      <w:r w:rsidR="007159AF" w:rsidRPr="007159AF">
        <w:rPr>
          <w:rFonts w:ascii="Arial" w:hAnsi="Arial" w:cs="Arial"/>
          <w:b/>
          <w:color w:val="404040"/>
          <w:sz w:val="24"/>
          <w:szCs w:val="24"/>
        </w:rPr>
        <w:t xml:space="preserve"> universitaria:  </w:t>
      </w:r>
    </w:p>
    <w:p w:rsidR="0013566A" w:rsidRDefault="0013566A" w:rsidP="00D002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159AF">
        <w:rPr>
          <w:rFonts w:ascii="Arial" w:hAnsi="Arial" w:cs="Arial"/>
          <w:b/>
          <w:color w:val="404040"/>
          <w:sz w:val="24"/>
          <w:szCs w:val="24"/>
        </w:rPr>
        <w:t>Facultad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de Derecho, Universidad, V</w:t>
      </w:r>
      <w:r w:rsidR="007159AF" w:rsidRPr="007159AF">
        <w:rPr>
          <w:rFonts w:ascii="Arial" w:hAnsi="Arial" w:cs="Arial"/>
          <w:b/>
          <w:color w:val="404040"/>
          <w:sz w:val="24"/>
          <w:szCs w:val="24"/>
        </w:rPr>
        <w:t>eracruzana, Xalapa, ver. (1987</w:t>
      </w:r>
      <w:r w:rsidR="00D00253">
        <w:rPr>
          <w:rFonts w:ascii="Arial" w:hAnsi="Arial" w:cs="Arial"/>
          <w:b/>
          <w:color w:val="404040"/>
          <w:sz w:val="24"/>
          <w:szCs w:val="24"/>
        </w:rPr>
        <w:t xml:space="preserve">- </w:t>
      </w:r>
      <w:r w:rsidR="007159AF" w:rsidRPr="007159AF">
        <w:rPr>
          <w:rFonts w:ascii="Arial" w:hAnsi="Arial" w:cs="Arial"/>
          <w:b/>
          <w:color w:val="404040"/>
          <w:sz w:val="24"/>
          <w:szCs w:val="24"/>
        </w:rPr>
        <w:t>1991)</w:t>
      </w:r>
    </w:p>
    <w:p w:rsidR="0013566A" w:rsidRDefault="0013566A" w:rsidP="00D002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159AF">
        <w:rPr>
          <w:rFonts w:ascii="Arial" w:hAnsi="Arial" w:cs="Arial"/>
          <w:b/>
          <w:color w:val="404040"/>
          <w:sz w:val="24"/>
          <w:szCs w:val="24"/>
        </w:rPr>
        <w:t>Posgrado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: </w:t>
      </w:r>
    </w:p>
    <w:p w:rsidR="0013566A" w:rsidRDefault="00D00253" w:rsidP="00D002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</w:t>
      </w:r>
      <w:r w:rsidR="007159AF" w:rsidRPr="007159AF">
        <w:rPr>
          <w:rFonts w:ascii="Arial" w:hAnsi="Arial" w:cs="Arial"/>
          <w:b/>
          <w:color w:val="404040"/>
          <w:sz w:val="24"/>
          <w:szCs w:val="24"/>
        </w:rPr>
        <w:t xml:space="preserve">aestría en </w:t>
      </w:r>
      <w:r>
        <w:rPr>
          <w:rFonts w:ascii="Arial" w:hAnsi="Arial" w:cs="Arial"/>
          <w:b/>
          <w:color w:val="404040"/>
          <w:sz w:val="24"/>
          <w:szCs w:val="24"/>
        </w:rPr>
        <w:t>C</w:t>
      </w:r>
      <w:r w:rsidR="0013566A">
        <w:rPr>
          <w:rFonts w:ascii="Arial" w:hAnsi="Arial" w:cs="Arial"/>
          <w:b/>
          <w:color w:val="404040"/>
          <w:sz w:val="24"/>
          <w:szCs w:val="24"/>
        </w:rPr>
        <w:t>iencias P</w:t>
      </w:r>
      <w:r w:rsidR="007159AF" w:rsidRPr="007159AF">
        <w:rPr>
          <w:rFonts w:ascii="Arial" w:hAnsi="Arial" w:cs="Arial"/>
          <w:b/>
          <w:color w:val="404040"/>
          <w:sz w:val="24"/>
          <w:szCs w:val="24"/>
        </w:rPr>
        <w:t xml:space="preserve">enales </w:t>
      </w:r>
    </w:p>
    <w:p w:rsidR="00747B33" w:rsidRPr="00D00253" w:rsidRDefault="0013566A" w:rsidP="00D002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U</w:t>
      </w:r>
      <w:r w:rsidR="007159AF" w:rsidRPr="007159AF">
        <w:rPr>
          <w:rFonts w:ascii="Arial" w:hAnsi="Arial" w:cs="Arial"/>
          <w:b/>
          <w:color w:val="404040"/>
          <w:sz w:val="24"/>
          <w:szCs w:val="24"/>
        </w:rPr>
        <w:t xml:space="preserve">niversidad  </w:t>
      </w:r>
      <w:r w:rsidR="007159AF">
        <w:rPr>
          <w:rFonts w:ascii="Arial" w:hAnsi="Arial" w:cs="Arial"/>
          <w:b/>
          <w:color w:val="404040"/>
          <w:sz w:val="24"/>
          <w:szCs w:val="24"/>
        </w:rPr>
        <w:t>V</w:t>
      </w:r>
      <w:r w:rsidR="007159AF" w:rsidRPr="007159AF">
        <w:rPr>
          <w:rFonts w:ascii="Arial" w:hAnsi="Arial" w:cs="Arial"/>
          <w:b/>
          <w:color w:val="404040"/>
          <w:sz w:val="24"/>
          <w:szCs w:val="24"/>
        </w:rPr>
        <w:t xml:space="preserve">illa </w:t>
      </w:r>
      <w:r w:rsidR="007159AF">
        <w:rPr>
          <w:rFonts w:ascii="Arial" w:hAnsi="Arial" w:cs="Arial"/>
          <w:b/>
          <w:color w:val="404040"/>
          <w:sz w:val="24"/>
          <w:szCs w:val="24"/>
        </w:rPr>
        <w:t>R</w:t>
      </w:r>
      <w:r w:rsidR="007159AF" w:rsidRPr="007159AF">
        <w:rPr>
          <w:rFonts w:ascii="Arial" w:hAnsi="Arial" w:cs="Arial"/>
          <w:b/>
          <w:color w:val="404040"/>
          <w:sz w:val="24"/>
          <w:szCs w:val="24"/>
        </w:rPr>
        <w:t xml:space="preserve">ica, </w:t>
      </w:r>
      <w:r w:rsidR="007159AF">
        <w:rPr>
          <w:rFonts w:ascii="Arial" w:hAnsi="Arial" w:cs="Arial"/>
          <w:b/>
          <w:color w:val="404040"/>
          <w:sz w:val="24"/>
          <w:szCs w:val="24"/>
        </w:rPr>
        <w:t>B</w:t>
      </w:r>
      <w:r w:rsidR="007159AF" w:rsidRPr="007159AF">
        <w:rPr>
          <w:rFonts w:ascii="Arial" w:hAnsi="Arial" w:cs="Arial"/>
          <w:b/>
          <w:color w:val="404040"/>
          <w:sz w:val="24"/>
          <w:szCs w:val="24"/>
        </w:rPr>
        <w:t xml:space="preserve">oca del </w:t>
      </w:r>
      <w:r w:rsidR="007159AF">
        <w:rPr>
          <w:rFonts w:ascii="Arial" w:hAnsi="Arial" w:cs="Arial"/>
          <w:b/>
          <w:color w:val="404040"/>
          <w:sz w:val="24"/>
          <w:szCs w:val="24"/>
        </w:rPr>
        <w:t>R</w:t>
      </w:r>
      <w:r w:rsidR="007159AF" w:rsidRPr="007159AF">
        <w:rPr>
          <w:rFonts w:ascii="Arial" w:hAnsi="Arial" w:cs="Arial"/>
          <w:b/>
          <w:color w:val="404040"/>
          <w:sz w:val="24"/>
          <w:szCs w:val="24"/>
        </w:rPr>
        <w:t>io, ver. (2002-2004)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C70C3" w:rsidRDefault="0013566A" w:rsidP="0013566A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AC70C3">
        <w:rPr>
          <w:rFonts w:ascii="Arial" w:hAnsi="Arial" w:cs="Arial"/>
          <w:b/>
          <w:color w:val="404040"/>
          <w:sz w:val="24"/>
          <w:szCs w:val="24"/>
        </w:rPr>
        <w:t>Agosto</w:t>
      </w:r>
      <w:r w:rsidR="00AC70C3" w:rsidRPr="00AC70C3">
        <w:rPr>
          <w:rFonts w:ascii="Arial" w:hAnsi="Arial" w:cs="Arial"/>
          <w:b/>
          <w:color w:val="404040"/>
          <w:sz w:val="24"/>
          <w:szCs w:val="24"/>
        </w:rPr>
        <w:t xml:space="preserve"> del 2017 a enero del 2018</w:t>
      </w:r>
    </w:p>
    <w:p w:rsidR="007159AF" w:rsidRPr="00AC70C3" w:rsidRDefault="007159AF" w:rsidP="0013566A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AC70C3">
        <w:rPr>
          <w:rFonts w:ascii="Arial" w:hAnsi="Arial" w:cs="Arial"/>
          <w:bCs/>
          <w:color w:val="404040"/>
          <w:sz w:val="24"/>
          <w:szCs w:val="24"/>
        </w:rPr>
        <w:t xml:space="preserve">Fiscal primero en abatimiento del rezago en Coatzacoalcos. </w:t>
      </w:r>
    </w:p>
    <w:p w:rsidR="00AC70C3" w:rsidRPr="00AC70C3" w:rsidRDefault="0013566A" w:rsidP="0013566A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AC70C3">
        <w:rPr>
          <w:rFonts w:ascii="Arial" w:hAnsi="Arial" w:cs="Arial"/>
          <w:b/>
          <w:color w:val="404040"/>
          <w:sz w:val="24"/>
          <w:szCs w:val="24"/>
        </w:rPr>
        <w:t>Enero-mayo</w:t>
      </w:r>
      <w:r w:rsidR="00AC70C3" w:rsidRPr="00AC70C3">
        <w:rPr>
          <w:rFonts w:ascii="Arial" w:hAnsi="Arial" w:cs="Arial"/>
          <w:b/>
          <w:color w:val="404040"/>
          <w:sz w:val="24"/>
          <w:szCs w:val="24"/>
        </w:rPr>
        <w:t xml:space="preserve"> 2018.</w:t>
      </w:r>
    </w:p>
    <w:p w:rsidR="007159AF" w:rsidRDefault="008341A9" w:rsidP="0013566A">
      <w:pPr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AC70C3">
        <w:rPr>
          <w:rFonts w:ascii="Arial" w:hAnsi="Arial" w:cs="Arial"/>
          <w:bCs/>
          <w:color w:val="404040"/>
          <w:sz w:val="24"/>
          <w:szCs w:val="24"/>
        </w:rPr>
        <w:t>Fiscal</w:t>
      </w:r>
      <w:r w:rsidR="007159AF" w:rsidRPr="00AC70C3">
        <w:rPr>
          <w:rFonts w:ascii="Arial" w:hAnsi="Arial" w:cs="Arial"/>
          <w:bCs/>
          <w:color w:val="404040"/>
          <w:sz w:val="24"/>
          <w:szCs w:val="24"/>
        </w:rPr>
        <w:t xml:space="preserve"> encargado en la subunidad integral de procuración de justicia en Minatitlán. </w:t>
      </w:r>
    </w:p>
    <w:p w:rsidR="00AC70C3" w:rsidRPr="00AC70C3" w:rsidRDefault="0013566A" w:rsidP="0013566A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AC70C3">
        <w:rPr>
          <w:rFonts w:ascii="Arial" w:hAnsi="Arial" w:cs="Arial"/>
          <w:b/>
          <w:color w:val="404040"/>
          <w:sz w:val="24"/>
          <w:szCs w:val="24"/>
        </w:rPr>
        <w:t>Mayo</w:t>
      </w:r>
      <w:r w:rsidR="00AC70C3" w:rsidRPr="00AC70C3">
        <w:rPr>
          <w:rFonts w:ascii="Arial" w:hAnsi="Arial" w:cs="Arial"/>
          <w:b/>
          <w:color w:val="404040"/>
          <w:sz w:val="24"/>
          <w:szCs w:val="24"/>
        </w:rPr>
        <w:t xml:space="preserve"> 2018-marzo 2019.</w:t>
      </w:r>
    </w:p>
    <w:p w:rsidR="007159AF" w:rsidRDefault="008341A9" w:rsidP="0013566A">
      <w:pPr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AC70C3">
        <w:rPr>
          <w:rFonts w:ascii="Arial" w:hAnsi="Arial" w:cs="Arial"/>
          <w:bCs/>
          <w:color w:val="404040"/>
          <w:sz w:val="24"/>
          <w:szCs w:val="24"/>
        </w:rPr>
        <w:t>Fiscal</w:t>
      </w:r>
      <w:r w:rsidR="007159AF" w:rsidRPr="00AC70C3">
        <w:rPr>
          <w:rFonts w:ascii="Arial" w:hAnsi="Arial" w:cs="Arial"/>
          <w:bCs/>
          <w:color w:val="404040"/>
          <w:sz w:val="24"/>
          <w:szCs w:val="24"/>
        </w:rPr>
        <w:t xml:space="preserve"> encargado de la subunidad integral de procuración de justicia en Cosoleacaque </w:t>
      </w:r>
    </w:p>
    <w:p w:rsidR="00AC70C3" w:rsidRPr="00AC70C3" w:rsidRDefault="0013566A" w:rsidP="0013566A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AC70C3">
        <w:rPr>
          <w:rFonts w:ascii="Arial" w:hAnsi="Arial" w:cs="Arial"/>
          <w:b/>
          <w:color w:val="404040"/>
          <w:sz w:val="24"/>
          <w:szCs w:val="24"/>
        </w:rPr>
        <w:t>Marzo</w:t>
      </w:r>
      <w:r w:rsidR="00AC70C3" w:rsidRPr="00AC70C3">
        <w:rPr>
          <w:rFonts w:ascii="Arial" w:hAnsi="Arial" w:cs="Arial"/>
          <w:b/>
          <w:color w:val="404040"/>
          <w:sz w:val="24"/>
          <w:szCs w:val="24"/>
        </w:rPr>
        <w:t xml:space="preserve"> del 2019- marzo del 2021.</w:t>
      </w:r>
    </w:p>
    <w:p w:rsidR="007159AF" w:rsidRDefault="008341A9" w:rsidP="0013566A">
      <w:pPr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AC70C3">
        <w:rPr>
          <w:rFonts w:ascii="Arial" w:hAnsi="Arial" w:cs="Arial"/>
          <w:bCs/>
          <w:color w:val="404040"/>
          <w:sz w:val="24"/>
          <w:szCs w:val="24"/>
        </w:rPr>
        <w:t>Fiscal</w:t>
      </w:r>
      <w:r w:rsidR="007159AF" w:rsidRPr="00AC70C3">
        <w:rPr>
          <w:rFonts w:ascii="Arial" w:hAnsi="Arial" w:cs="Arial"/>
          <w:bCs/>
          <w:color w:val="404040"/>
          <w:sz w:val="24"/>
          <w:szCs w:val="24"/>
        </w:rPr>
        <w:t xml:space="preserve"> encargado de la subunidad integral de procuración de justicia en las Choapas </w:t>
      </w:r>
    </w:p>
    <w:p w:rsidR="00AC70C3" w:rsidRPr="00AC70C3" w:rsidRDefault="0013566A" w:rsidP="0013566A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AC70C3">
        <w:rPr>
          <w:rFonts w:ascii="Arial" w:hAnsi="Arial" w:cs="Arial"/>
          <w:b/>
          <w:color w:val="404040"/>
          <w:sz w:val="24"/>
          <w:szCs w:val="24"/>
        </w:rPr>
        <w:t>Febrero</w:t>
      </w:r>
      <w:r w:rsidR="00AC70C3" w:rsidRPr="00AC70C3">
        <w:rPr>
          <w:rFonts w:ascii="Arial" w:hAnsi="Arial" w:cs="Arial"/>
          <w:b/>
          <w:color w:val="404040"/>
          <w:sz w:val="24"/>
          <w:szCs w:val="24"/>
        </w:rPr>
        <w:t xml:space="preserve"> del 2022-abril del 2022.</w:t>
      </w:r>
    </w:p>
    <w:p w:rsidR="00AC70C3" w:rsidRPr="00AC70C3" w:rsidRDefault="008341A9" w:rsidP="0013566A">
      <w:pPr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AC70C3">
        <w:rPr>
          <w:rFonts w:ascii="Arial" w:hAnsi="Arial" w:cs="Arial"/>
          <w:bCs/>
          <w:color w:val="404040"/>
          <w:sz w:val="24"/>
          <w:szCs w:val="24"/>
        </w:rPr>
        <w:t>Fiscal</w:t>
      </w:r>
      <w:r w:rsidR="007159AF" w:rsidRPr="00AC70C3">
        <w:rPr>
          <w:rFonts w:ascii="Arial" w:hAnsi="Arial" w:cs="Arial"/>
          <w:bCs/>
          <w:color w:val="404040"/>
          <w:sz w:val="24"/>
          <w:szCs w:val="24"/>
        </w:rPr>
        <w:t xml:space="preserve"> cuarto en la unidad integral de procuración de justicia en Chicontepec </w:t>
      </w:r>
    </w:p>
    <w:p w:rsidR="00AC70C3" w:rsidRPr="00AC70C3" w:rsidRDefault="0013566A" w:rsidP="0013566A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AC70C3">
        <w:rPr>
          <w:rFonts w:ascii="Arial" w:hAnsi="Arial" w:cs="Arial"/>
          <w:b/>
          <w:color w:val="404040"/>
          <w:sz w:val="24"/>
          <w:szCs w:val="24"/>
        </w:rPr>
        <w:t>Marzo</w:t>
      </w:r>
      <w:r w:rsidR="00AC70C3" w:rsidRPr="00AC70C3">
        <w:rPr>
          <w:rFonts w:ascii="Arial" w:hAnsi="Arial" w:cs="Arial"/>
          <w:b/>
          <w:color w:val="404040"/>
          <w:sz w:val="24"/>
          <w:szCs w:val="24"/>
        </w:rPr>
        <w:t>- a la fecha 06(/dic/2022)</w:t>
      </w:r>
    </w:p>
    <w:p w:rsidR="00747B33" w:rsidRDefault="008341A9" w:rsidP="0013566A">
      <w:pPr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AC70C3">
        <w:rPr>
          <w:rFonts w:ascii="Arial" w:hAnsi="Arial" w:cs="Arial"/>
          <w:bCs/>
          <w:color w:val="404040"/>
          <w:sz w:val="24"/>
          <w:szCs w:val="24"/>
        </w:rPr>
        <w:t>Fiscal</w:t>
      </w:r>
      <w:r w:rsidR="007159AF" w:rsidRPr="00AC70C3">
        <w:rPr>
          <w:rFonts w:ascii="Arial" w:hAnsi="Arial" w:cs="Arial"/>
          <w:bCs/>
          <w:color w:val="404040"/>
          <w:sz w:val="24"/>
          <w:szCs w:val="24"/>
        </w:rPr>
        <w:t xml:space="preserve"> primero en la unida integral de procuración integral de justicia en Huayacocotla </w:t>
      </w:r>
    </w:p>
    <w:p w:rsidR="0013566A" w:rsidRPr="00AC70C3" w:rsidRDefault="0013566A" w:rsidP="0013566A">
      <w:pPr>
        <w:spacing w:after="0" w:line="240" w:lineRule="auto"/>
        <w:jc w:val="both"/>
        <w:rPr>
          <w:rFonts w:ascii="NeoSansPro-Regular" w:hAnsi="NeoSansPro-Regular" w:cs="NeoSansPro-Regular"/>
          <w:bCs/>
          <w:color w:val="404040"/>
          <w:sz w:val="24"/>
          <w:szCs w:val="24"/>
        </w:rPr>
      </w:pPr>
    </w:p>
    <w:p w:rsidR="00AB5916" w:rsidRDefault="00BA21B4" w:rsidP="001356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C70C3" w:rsidRDefault="00AC70C3" w:rsidP="0013566A">
      <w:pPr>
        <w:pStyle w:val="Default"/>
      </w:pPr>
    </w:p>
    <w:p w:rsidR="006B643A" w:rsidRPr="0013566A" w:rsidRDefault="0013566A" w:rsidP="0013566A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Derecho P</w:t>
      </w:r>
      <w:r w:rsidR="00AC70C3" w:rsidRPr="0013566A">
        <w:rPr>
          <w:rFonts w:ascii="Arial" w:hAnsi="Arial" w:cs="Arial"/>
          <w:bCs/>
          <w:color w:val="404040"/>
          <w:sz w:val="24"/>
          <w:szCs w:val="24"/>
        </w:rPr>
        <w:t>enal y Constitucional</w:t>
      </w:r>
    </w:p>
    <w:sectPr w:rsidR="006B643A" w:rsidRPr="0013566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E60" w:rsidRDefault="00604E60" w:rsidP="00AB5916">
      <w:pPr>
        <w:spacing w:after="0" w:line="240" w:lineRule="auto"/>
      </w:pPr>
      <w:r>
        <w:separator/>
      </w:r>
    </w:p>
  </w:endnote>
  <w:endnote w:type="continuationSeparator" w:id="1">
    <w:p w:rsidR="00604E60" w:rsidRDefault="00604E6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E60" w:rsidRDefault="00604E60" w:rsidP="00AB5916">
      <w:pPr>
        <w:spacing w:after="0" w:line="240" w:lineRule="auto"/>
      </w:pPr>
      <w:r>
        <w:separator/>
      </w:r>
    </w:p>
  </w:footnote>
  <w:footnote w:type="continuationSeparator" w:id="1">
    <w:p w:rsidR="00604E60" w:rsidRDefault="00604E6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3899"/>
    <w:rsid w:val="000D5363"/>
    <w:rsid w:val="000E2580"/>
    <w:rsid w:val="0013566A"/>
    <w:rsid w:val="00196774"/>
    <w:rsid w:val="00247088"/>
    <w:rsid w:val="002F214B"/>
    <w:rsid w:val="00304E91"/>
    <w:rsid w:val="003301E8"/>
    <w:rsid w:val="0034431E"/>
    <w:rsid w:val="003E7CE6"/>
    <w:rsid w:val="00462C41"/>
    <w:rsid w:val="004A1170"/>
    <w:rsid w:val="004B2D6E"/>
    <w:rsid w:val="004C76BA"/>
    <w:rsid w:val="004E4FFA"/>
    <w:rsid w:val="005502F5"/>
    <w:rsid w:val="005A32B3"/>
    <w:rsid w:val="00600D12"/>
    <w:rsid w:val="00604E60"/>
    <w:rsid w:val="006B6226"/>
    <w:rsid w:val="006B643A"/>
    <w:rsid w:val="006C2CDA"/>
    <w:rsid w:val="007159AF"/>
    <w:rsid w:val="00723B67"/>
    <w:rsid w:val="00726727"/>
    <w:rsid w:val="00747B33"/>
    <w:rsid w:val="00785C57"/>
    <w:rsid w:val="008341A9"/>
    <w:rsid w:val="00846235"/>
    <w:rsid w:val="00A66637"/>
    <w:rsid w:val="00AB5916"/>
    <w:rsid w:val="00AC70C3"/>
    <w:rsid w:val="00B55469"/>
    <w:rsid w:val="00B73714"/>
    <w:rsid w:val="00BA21B4"/>
    <w:rsid w:val="00BB2BF2"/>
    <w:rsid w:val="00CE7F12"/>
    <w:rsid w:val="00D00253"/>
    <w:rsid w:val="00D03386"/>
    <w:rsid w:val="00D81310"/>
    <w:rsid w:val="00D9361A"/>
    <w:rsid w:val="00DB2FA1"/>
    <w:rsid w:val="00DE2E01"/>
    <w:rsid w:val="00E71AD8"/>
    <w:rsid w:val="00EA5918"/>
    <w:rsid w:val="00FA5DF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70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2022-12-21T02:31:00Z</dcterms:created>
  <dcterms:modified xsi:type="dcterms:W3CDTF">2022-12-21T02:31:00Z</dcterms:modified>
</cp:coreProperties>
</file>